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F5E2" w14:textId="634A23BE" w:rsidR="00D20D0F" w:rsidRPr="008F6998" w:rsidRDefault="008F6998" w:rsidP="008F6998">
      <w:pPr>
        <w:pStyle w:val="Pa7"/>
        <w:spacing w:before="160" w:after="280"/>
        <w:rPr>
          <w:rFonts w:ascii="Times New Roman" w:hAnsi="Times New Roman" w:cs="Times New Roman"/>
          <w:b/>
          <w:bCs/>
          <w:color w:val="000000"/>
        </w:rPr>
      </w:pPr>
      <w:r w:rsidRPr="008F6998">
        <w:rPr>
          <w:rFonts w:ascii="Times New Roman" w:hAnsi="Times New Roman" w:cs="Times New Roman"/>
          <w:b/>
          <w:bCs/>
          <w:color w:val="000000"/>
        </w:rPr>
        <w:t xml:space="preserve">22 de julio de 2021, Palmira Valle del Cauca </w:t>
      </w:r>
    </w:p>
    <w:p w14:paraId="09567B79" w14:textId="1FABB87A" w:rsidR="00184132" w:rsidRPr="008F6998" w:rsidRDefault="00184132" w:rsidP="00184132">
      <w:pPr>
        <w:pStyle w:val="Pa4"/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  <w:r w:rsidRPr="008F6998">
        <w:rPr>
          <w:rFonts w:ascii="Times New Roman" w:hAnsi="Times New Roman" w:cs="Times New Roman"/>
          <w:b/>
          <w:bCs/>
          <w:color w:val="000000"/>
        </w:rPr>
        <w:t xml:space="preserve">Señor(a) </w:t>
      </w:r>
    </w:p>
    <w:p w14:paraId="19D0E33C" w14:textId="0081CDA1" w:rsidR="00EB00E4" w:rsidRPr="008F6998" w:rsidRDefault="00EB00E4" w:rsidP="00EB00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998">
        <w:rPr>
          <w:rFonts w:ascii="Times New Roman" w:hAnsi="Times New Roman" w:cs="Times New Roman"/>
          <w:b/>
          <w:bCs/>
          <w:sz w:val="24"/>
          <w:szCs w:val="24"/>
        </w:rPr>
        <w:t>alcaldía municipal de Palmira</w:t>
      </w:r>
    </w:p>
    <w:p w14:paraId="0D52D626" w14:textId="79243FDB" w:rsidR="00EB00E4" w:rsidRPr="008F6998" w:rsidRDefault="00EB00E4" w:rsidP="00EB00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998">
        <w:rPr>
          <w:rFonts w:ascii="Times New Roman" w:hAnsi="Times New Roman" w:cs="Times New Roman"/>
          <w:b/>
          <w:bCs/>
          <w:sz w:val="24"/>
          <w:szCs w:val="24"/>
        </w:rPr>
        <w:t>Secretario(a) de Planeación Municipal</w:t>
      </w:r>
    </w:p>
    <w:p w14:paraId="7EB29FB4" w14:textId="093A6119" w:rsidR="00EB00E4" w:rsidRPr="008F6998" w:rsidRDefault="00EB00E4" w:rsidP="00EB00E4">
      <w:pPr>
        <w:rPr>
          <w:rFonts w:ascii="Times New Roman" w:hAnsi="Times New Roman" w:cs="Times New Roman"/>
          <w:sz w:val="24"/>
          <w:szCs w:val="24"/>
        </w:rPr>
      </w:pPr>
    </w:p>
    <w:p w14:paraId="55CB9344" w14:textId="10A38FA7" w:rsidR="00184132" w:rsidRPr="008F6998" w:rsidRDefault="00184132" w:rsidP="00184132">
      <w:pPr>
        <w:pStyle w:val="Pa4"/>
        <w:spacing w:after="160"/>
        <w:jc w:val="both"/>
        <w:rPr>
          <w:rFonts w:ascii="Times New Roman" w:hAnsi="Times New Roman" w:cs="Times New Roman"/>
          <w:color w:val="000000"/>
        </w:rPr>
      </w:pPr>
      <w:r w:rsidRPr="008F6998">
        <w:rPr>
          <w:rFonts w:ascii="Times New Roman" w:hAnsi="Times New Roman" w:cs="Times New Roman"/>
          <w:color w:val="000000"/>
        </w:rPr>
        <w:t xml:space="preserve"> </w:t>
      </w:r>
    </w:p>
    <w:p w14:paraId="7DDD8E63" w14:textId="77777777" w:rsidR="00184132" w:rsidRPr="008F6998" w:rsidRDefault="00184132" w:rsidP="00184132">
      <w:pPr>
        <w:pStyle w:val="Pa4"/>
        <w:spacing w:after="1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F6998">
        <w:rPr>
          <w:rFonts w:ascii="Times New Roman" w:hAnsi="Times New Roman" w:cs="Times New Roman"/>
          <w:color w:val="000000"/>
        </w:rPr>
        <w:t>E.S.D</w:t>
      </w:r>
      <w:proofErr w:type="spellEnd"/>
      <w:r w:rsidRPr="008F6998">
        <w:rPr>
          <w:rFonts w:ascii="Times New Roman" w:hAnsi="Times New Roman" w:cs="Times New Roman"/>
          <w:color w:val="000000"/>
        </w:rPr>
        <w:t xml:space="preserve"> </w:t>
      </w:r>
    </w:p>
    <w:p w14:paraId="37AC6161" w14:textId="77777777" w:rsidR="00184132" w:rsidRPr="008F6998" w:rsidRDefault="00184132" w:rsidP="00184132">
      <w:pPr>
        <w:pStyle w:val="Pa4"/>
        <w:spacing w:after="160"/>
        <w:jc w:val="both"/>
        <w:rPr>
          <w:rFonts w:ascii="Times New Roman" w:hAnsi="Times New Roman" w:cs="Times New Roman"/>
          <w:color w:val="000000"/>
        </w:rPr>
      </w:pPr>
      <w:r w:rsidRPr="008F6998">
        <w:rPr>
          <w:rFonts w:ascii="Times New Roman" w:hAnsi="Times New Roman" w:cs="Times New Roman"/>
          <w:b/>
          <w:bCs/>
          <w:color w:val="000000"/>
        </w:rPr>
        <w:t xml:space="preserve">Ref.: </w:t>
      </w:r>
      <w:r w:rsidRPr="008F6998">
        <w:rPr>
          <w:rFonts w:ascii="Times New Roman" w:hAnsi="Times New Roman" w:cs="Times New Roman"/>
          <w:color w:val="000000"/>
        </w:rPr>
        <w:t xml:space="preserve">Derecho de petición en interés particular. </w:t>
      </w:r>
    </w:p>
    <w:p w14:paraId="6B2091FD" w14:textId="2DAC9A20" w:rsidR="00184132" w:rsidRDefault="00EB00E4" w:rsidP="00184132">
      <w:pPr>
        <w:pStyle w:val="Pa4"/>
        <w:spacing w:after="160"/>
        <w:jc w:val="both"/>
        <w:rPr>
          <w:rFonts w:ascii="Times New Roman" w:hAnsi="Times New Roman" w:cs="Times New Roman"/>
          <w:color w:val="000000"/>
        </w:rPr>
      </w:pPr>
      <w:r w:rsidRPr="008F6998">
        <w:rPr>
          <w:rFonts w:ascii="Times New Roman" w:hAnsi="Times New Roman" w:cs="Times New Roman"/>
          <w:color w:val="000000"/>
        </w:rPr>
        <w:t>LUIS CARLOS QUINTERO MARULANDA</w:t>
      </w:r>
      <w:r w:rsidR="00184132" w:rsidRPr="008F6998">
        <w:rPr>
          <w:rFonts w:ascii="Times New Roman" w:hAnsi="Times New Roman" w:cs="Times New Roman"/>
          <w:color w:val="000000"/>
        </w:rPr>
        <w:t>, mayor de edad, domiciliado y residenciado en esta ciudad, identificado con Cédula de Ciudadanía No</w:t>
      </w:r>
      <w:r w:rsidRPr="008F6998">
        <w:rPr>
          <w:rFonts w:ascii="Times New Roman" w:hAnsi="Times New Roman" w:cs="Times New Roman"/>
          <w:color w:val="000000"/>
        </w:rPr>
        <w:t xml:space="preserve"> </w:t>
      </w:r>
      <w:r w:rsidR="000C491F" w:rsidRPr="008F6998">
        <w:rPr>
          <w:rFonts w:ascii="Times New Roman" w:hAnsi="Times New Roman" w:cs="Times New Roman"/>
          <w:color w:val="000000"/>
        </w:rPr>
        <w:t>1113668968,</w:t>
      </w:r>
      <w:r w:rsidR="00184132" w:rsidRPr="008F6998">
        <w:rPr>
          <w:rFonts w:ascii="Times New Roman" w:hAnsi="Times New Roman" w:cs="Times New Roman"/>
          <w:color w:val="000000"/>
        </w:rPr>
        <w:t xml:space="preserve"> respetuosamente me dirijo a ustedes, solicito que su despacho se sirva ordenar y practicar </w:t>
      </w:r>
      <w:r w:rsidRPr="008F6998">
        <w:rPr>
          <w:rFonts w:ascii="Times New Roman" w:hAnsi="Times New Roman" w:cs="Times New Roman"/>
          <w:color w:val="000000"/>
        </w:rPr>
        <w:t>las actuaciones necesarias para el diseño y construcción de vías de acceso al barrio Boulevard de las Mercedes y la proyección de la Carrera 19</w:t>
      </w:r>
      <w:r w:rsidR="000C491F" w:rsidRPr="008F6998">
        <w:rPr>
          <w:rFonts w:ascii="Times New Roman" w:hAnsi="Times New Roman" w:cs="Times New Roman"/>
          <w:color w:val="000000"/>
        </w:rPr>
        <w:t xml:space="preserve"> hacia la comuna No 1. De la ciudad de palmira</w:t>
      </w:r>
      <w:r w:rsidR="00184132" w:rsidRPr="008F6998">
        <w:rPr>
          <w:rFonts w:ascii="Times New Roman" w:hAnsi="Times New Roman" w:cs="Times New Roman"/>
          <w:color w:val="000000"/>
        </w:rPr>
        <w:t xml:space="preserve">: </w:t>
      </w:r>
    </w:p>
    <w:p w14:paraId="51A1978A" w14:textId="77777777" w:rsidR="008F6998" w:rsidRPr="008F6998" w:rsidRDefault="008F6998" w:rsidP="008F6998"/>
    <w:p w14:paraId="5B8D8940" w14:textId="77777777" w:rsidR="00184132" w:rsidRPr="008F6998" w:rsidRDefault="00184132" w:rsidP="00184132">
      <w:pPr>
        <w:pStyle w:val="Pa9"/>
        <w:spacing w:before="160" w:after="160"/>
        <w:jc w:val="center"/>
        <w:rPr>
          <w:rFonts w:ascii="Times New Roman" w:hAnsi="Times New Roman" w:cs="Times New Roman"/>
          <w:color w:val="000000"/>
        </w:rPr>
      </w:pPr>
      <w:r w:rsidRPr="008F6998">
        <w:rPr>
          <w:rFonts w:ascii="Times New Roman" w:hAnsi="Times New Roman" w:cs="Times New Roman"/>
          <w:color w:val="000000"/>
        </w:rPr>
        <w:t xml:space="preserve">HECHOS </w:t>
      </w:r>
    </w:p>
    <w:p w14:paraId="5FD73D48" w14:textId="11B6A6DA" w:rsidR="00184132" w:rsidRDefault="000C491F" w:rsidP="00184132">
      <w:pPr>
        <w:pStyle w:val="Pa4"/>
        <w:spacing w:after="160"/>
        <w:jc w:val="both"/>
        <w:rPr>
          <w:rFonts w:ascii="Times New Roman" w:hAnsi="Times New Roman" w:cs="Times New Roman"/>
          <w:color w:val="000000"/>
        </w:rPr>
      </w:pPr>
      <w:r w:rsidRPr="008F6998">
        <w:rPr>
          <w:rFonts w:ascii="Times New Roman" w:hAnsi="Times New Roman" w:cs="Times New Roman"/>
          <w:b/>
          <w:bCs/>
          <w:color w:val="000000"/>
        </w:rPr>
        <w:t>PRIMERO:</w:t>
      </w:r>
      <w:r w:rsidRPr="008F6998">
        <w:rPr>
          <w:rFonts w:ascii="Times New Roman" w:hAnsi="Times New Roman" w:cs="Times New Roman"/>
          <w:color w:val="000000"/>
        </w:rPr>
        <w:t xml:space="preserve"> No existe vía que permita el acceso vehicular y peatonal a la comuna No1, sobre la carrera </w:t>
      </w:r>
      <w:r w:rsidR="008F6998" w:rsidRPr="008F6998">
        <w:rPr>
          <w:rFonts w:ascii="Times New Roman" w:hAnsi="Times New Roman" w:cs="Times New Roman"/>
          <w:color w:val="000000"/>
        </w:rPr>
        <w:t xml:space="preserve">25 </w:t>
      </w:r>
      <w:r w:rsidR="008F6998" w:rsidRPr="008F6998">
        <w:rPr>
          <w:rFonts w:ascii="Times New Roman" w:hAnsi="Times New Roman" w:cs="Times New Roman"/>
        </w:rPr>
        <w:t>(o la ya proyectada carrera 19)</w:t>
      </w:r>
      <w:r w:rsidRPr="008F6998">
        <w:rPr>
          <w:rFonts w:ascii="Times New Roman" w:hAnsi="Times New Roman" w:cs="Times New Roman"/>
          <w:color w:val="000000"/>
        </w:rPr>
        <w:t>, siendo como medio de acceso alternativo una carretera destapada en pésimas condiciones, fuertemente arborizada, y oscura. En donde los vehículos deben pasar por encima de andenes para el ingreso al barrio Boulevard de las Mercedes, además de que a mi juicio esa vía puede descongestionar la Carrera 28 para todos aquellos ciudadanos que salen de la ciudad hacia los corregimientos del norte de la ciudad y hacia el norte del país.</w:t>
      </w:r>
    </w:p>
    <w:p w14:paraId="01093680" w14:textId="77777777" w:rsidR="008F6998" w:rsidRPr="008F6998" w:rsidRDefault="008F6998" w:rsidP="008F6998"/>
    <w:p w14:paraId="5F56D59C" w14:textId="505F78F2" w:rsidR="00184132" w:rsidRPr="008F6998" w:rsidRDefault="00184132" w:rsidP="00184132">
      <w:pPr>
        <w:pStyle w:val="Pa4"/>
        <w:spacing w:after="160"/>
        <w:jc w:val="both"/>
        <w:rPr>
          <w:rFonts w:ascii="Times New Roman" w:hAnsi="Times New Roman" w:cs="Times New Roman"/>
          <w:color w:val="000000"/>
        </w:rPr>
      </w:pPr>
      <w:r w:rsidRPr="008F6998">
        <w:rPr>
          <w:rFonts w:ascii="Times New Roman" w:hAnsi="Times New Roman" w:cs="Times New Roman"/>
          <w:b/>
          <w:bCs/>
          <w:color w:val="000000"/>
        </w:rPr>
        <w:t xml:space="preserve">SEGUNDO: </w:t>
      </w:r>
      <w:r w:rsidR="000C491F" w:rsidRPr="008F6998">
        <w:rPr>
          <w:rFonts w:ascii="Times New Roman" w:hAnsi="Times New Roman" w:cs="Times New Roman"/>
          <w:color w:val="000000"/>
        </w:rPr>
        <w:t xml:space="preserve">El barrio Boulevard de las mercedes, entregado a su totalidad hace varios años no cuenta con carreteras de acceso que no sean carreteras destapadas y que incluso generan conflictos entre los habitantes del barrio y constructoras propietarias entre la calle 63 y calle 66 con carreras 26 y 25, llevando a sus moradores a dar muchas vueltas innecesarias para desembocar en la carrera 28 carretera nacional naturalmente demasiado </w:t>
      </w:r>
      <w:r w:rsidR="00B70BCA" w:rsidRPr="008F6998">
        <w:rPr>
          <w:rFonts w:ascii="Times New Roman" w:hAnsi="Times New Roman" w:cs="Times New Roman"/>
          <w:color w:val="000000"/>
        </w:rPr>
        <w:t>congestionada</w:t>
      </w:r>
      <w:r w:rsidR="000C491F" w:rsidRPr="008F6998">
        <w:rPr>
          <w:rFonts w:ascii="Times New Roman" w:hAnsi="Times New Roman" w:cs="Times New Roman"/>
          <w:color w:val="000000"/>
        </w:rPr>
        <w:t>.</w:t>
      </w:r>
    </w:p>
    <w:p w14:paraId="1FE9C12E" w14:textId="0E668FFC" w:rsidR="000C491F" w:rsidRPr="008F6998" w:rsidRDefault="000C491F" w:rsidP="000C491F">
      <w:pPr>
        <w:rPr>
          <w:rFonts w:ascii="Times New Roman" w:hAnsi="Times New Roman" w:cs="Times New Roman"/>
          <w:sz w:val="24"/>
          <w:szCs w:val="24"/>
        </w:rPr>
      </w:pPr>
      <w:r w:rsidRPr="008F6998">
        <w:rPr>
          <w:rFonts w:ascii="Times New Roman" w:hAnsi="Times New Roman" w:cs="Times New Roman"/>
          <w:b/>
          <w:bCs/>
          <w:sz w:val="24"/>
          <w:szCs w:val="24"/>
        </w:rPr>
        <w:t>TERCERO:</w:t>
      </w:r>
      <w:r w:rsidRPr="008F6998">
        <w:rPr>
          <w:rFonts w:ascii="Times New Roman" w:hAnsi="Times New Roman" w:cs="Times New Roman"/>
          <w:sz w:val="24"/>
          <w:szCs w:val="24"/>
        </w:rPr>
        <w:t xml:space="preserve"> Los hechos 1 y 2, desencadenan una serie de circunstancias que deben ser subsanadas por la administración municipal cuanto antes, tales como; Alta accidentalidad en la carrera 25 </w:t>
      </w:r>
      <w:r w:rsidR="00B70BCA" w:rsidRPr="008F6998">
        <w:rPr>
          <w:rFonts w:ascii="Times New Roman" w:hAnsi="Times New Roman" w:cs="Times New Roman"/>
          <w:sz w:val="24"/>
          <w:szCs w:val="24"/>
        </w:rPr>
        <w:t>(o</w:t>
      </w:r>
      <w:r w:rsidRPr="008F6998">
        <w:rPr>
          <w:rFonts w:ascii="Times New Roman" w:hAnsi="Times New Roman" w:cs="Times New Roman"/>
          <w:sz w:val="24"/>
          <w:szCs w:val="24"/>
        </w:rPr>
        <w:t xml:space="preserve"> la ya proyectada carrera 19) girando hacia la calle </w:t>
      </w:r>
      <w:r w:rsidR="00B70BCA" w:rsidRPr="008F6998">
        <w:rPr>
          <w:rFonts w:ascii="Times New Roman" w:hAnsi="Times New Roman" w:cs="Times New Roman"/>
          <w:sz w:val="24"/>
          <w:szCs w:val="24"/>
        </w:rPr>
        <w:t xml:space="preserve">63, casi todos los vehículos y peatones se ven obligados a tomar la carrera 28 vía de alta congestión para ingresar a algunos de los barrios de la comuna No. 1, Las calles destapadas son terrenos propicios para la delincuencia común y la constante contienda peligrosa entre habitantes de esos barrios y las constructoras dueñas de esos terrenos que constantemente cierran estas calles destapadas y que rápidamente vuelven a ser abiertas dado por su nivel de </w:t>
      </w:r>
      <w:r w:rsidR="00B70BCA" w:rsidRPr="008F6998">
        <w:rPr>
          <w:rFonts w:ascii="Times New Roman" w:hAnsi="Times New Roman" w:cs="Times New Roman"/>
          <w:b/>
          <w:bCs/>
          <w:sz w:val="24"/>
          <w:szCs w:val="24"/>
        </w:rPr>
        <w:t>NECESIDAD</w:t>
      </w:r>
      <w:r w:rsidR="00B70BCA" w:rsidRPr="008F6998">
        <w:rPr>
          <w:rFonts w:ascii="Times New Roman" w:hAnsi="Times New Roman" w:cs="Times New Roman"/>
          <w:sz w:val="24"/>
          <w:szCs w:val="24"/>
        </w:rPr>
        <w:t xml:space="preserve"> que tienen estas dichas “vías”</w:t>
      </w:r>
    </w:p>
    <w:p w14:paraId="0FAE7544" w14:textId="32D56674" w:rsidR="00B70BCA" w:rsidRPr="008F6998" w:rsidRDefault="00B70BCA" w:rsidP="000C49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C8452F" w14:textId="77777777" w:rsidR="00B70BCA" w:rsidRPr="008F6998" w:rsidRDefault="00B70BCA" w:rsidP="000C49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4DB570" w14:textId="5C3A17A2" w:rsidR="00184132" w:rsidRDefault="00184132" w:rsidP="00184132">
      <w:pPr>
        <w:pStyle w:val="Pa9"/>
        <w:spacing w:before="160" w:after="160"/>
        <w:jc w:val="center"/>
        <w:rPr>
          <w:rFonts w:ascii="Times New Roman" w:hAnsi="Times New Roman" w:cs="Times New Roman"/>
          <w:color w:val="000000"/>
        </w:rPr>
      </w:pPr>
      <w:r w:rsidRPr="008F6998">
        <w:rPr>
          <w:rFonts w:ascii="Times New Roman" w:hAnsi="Times New Roman" w:cs="Times New Roman"/>
          <w:color w:val="000000"/>
        </w:rPr>
        <w:lastRenderedPageBreak/>
        <w:t xml:space="preserve">PETICIONES </w:t>
      </w:r>
    </w:p>
    <w:p w14:paraId="3BA985E2" w14:textId="77777777" w:rsidR="008F6998" w:rsidRPr="008F6998" w:rsidRDefault="008F6998" w:rsidP="008F6998"/>
    <w:p w14:paraId="3C43BACF" w14:textId="1E03D895" w:rsidR="00B70BCA" w:rsidRPr="008F6998" w:rsidRDefault="00B70BCA" w:rsidP="00184132">
      <w:pPr>
        <w:pStyle w:val="Pa4"/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  <w:r w:rsidRPr="008F6998">
        <w:rPr>
          <w:rFonts w:ascii="Times New Roman" w:hAnsi="Times New Roman" w:cs="Times New Roman"/>
          <w:b/>
          <w:bCs/>
          <w:color w:val="000000"/>
        </w:rPr>
        <w:t>Solicito a la ya mencionada secretaria o a quien tenga la competencia en la administración municipal;</w:t>
      </w:r>
    </w:p>
    <w:p w14:paraId="3D365584" w14:textId="0176B8C9" w:rsidR="00184132" w:rsidRPr="008F6998" w:rsidRDefault="00184132" w:rsidP="00184132">
      <w:pPr>
        <w:pStyle w:val="Pa4"/>
        <w:spacing w:after="160"/>
        <w:jc w:val="both"/>
        <w:rPr>
          <w:rFonts w:ascii="Times New Roman" w:hAnsi="Times New Roman" w:cs="Times New Roman"/>
        </w:rPr>
      </w:pPr>
      <w:r w:rsidRPr="008F6998">
        <w:rPr>
          <w:rFonts w:ascii="Times New Roman" w:hAnsi="Times New Roman" w:cs="Times New Roman"/>
          <w:b/>
          <w:bCs/>
          <w:color w:val="000000"/>
        </w:rPr>
        <w:t xml:space="preserve">PRIMERO: </w:t>
      </w:r>
      <w:r w:rsidR="00B70BCA" w:rsidRPr="008F6998">
        <w:rPr>
          <w:rFonts w:ascii="Times New Roman" w:hAnsi="Times New Roman" w:cs="Times New Roman"/>
          <w:color w:val="000000"/>
        </w:rPr>
        <w:t xml:space="preserve">Iniciar los procesos administrativos de adquisición </w:t>
      </w:r>
      <w:r w:rsidR="008F6998" w:rsidRPr="008F6998">
        <w:rPr>
          <w:rFonts w:ascii="Times New Roman" w:hAnsi="Times New Roman" w:cs="Times New Roman"/>
          <w:color w:val="000000"/>
        </w:rPr>
        <w:t>(Si</w:t>
      </w:r>
      <w:r w:rsidR="00B70BCA" w:rsidRPr="008F6998">
        <w:rPr>
          <w:rFonts w:ascii="Times New Roman" w:hAnsi="Times New Roman" w:cs="Times New Roman"/>
          <w:color w:val="000000"/>
        </w:rPr>
        <w:t xml:space="preserve"> es el caso) diseño y construcción de la proyección de la carrera 25 </w:t>
      </w:r>
      <w:r w:rsidR="00B70BCA" w:rsidRPr="008F6998">
        <w:rPr>
          <w:rFonts w:ascii="Times New Roman" w:hAnsi="Times New Roman" w:cs="Times New Roman"/>
        </w:rPr>
        <w:t xml:space="preserve">(o la ya proyectada carrera 19), hasta la calle 74 </w:t>
      </w:r>
    </w:p>
    <w:p w14:paraId="47AEFE03" w14:textId="149F6B8E" w:rsidR="00B70BCA" w:rsidRPr="008F6998" w:rsidRDefault="00B70BCA" w:rsidP="00B70BCA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87B7BE6" w14:textId="005B26D4" w:rsidR="00184132" w:rsidRPr="008F6998" w:rsidRDefault="00184132" w:rsidP="00184132">
      <w:pPr>
        <w:pStyle w:val="Pa4"/>
        <w:spacing w:after="160"/>
        <w:jc w:val="both"/>
        <w:rPr>
          <w:rFonts w:ascii="Times New Roman" w:hAnsi="Times New Roman" w:cs="Times New Roman"/>
          <w:color w:val="000000"/>
        </w:rPr>
      </w:pPr>
      <w:r w:rsidRPr="008F6998">
        <w:rPr>
          <w:rFonts w:ascii="Times New Roman" w:hAnsi="Times New Roman" w:cs="Times New Roman"/>
          <w:b/>
          <w:bCs/>
          <w:color w:val="000000"/>
        </w:rPr>
        <w:t>SEGUNDO:</w:t>
      </w:r>
      <w:r w:rsidRPr="008F6998">
        <w:rPr>
          <w:rFonts w:ascii="Times New Roman" w:hAnsi="Times New Roman" w:cs="Times New Roman"/>
          <w:color w:val="000000"/>
        </w:rPr>
        <w:t xml:space="preserve"> </w:t>
      </w:r>
      <w:r w:rsidR="008F6998" w:rsidRPr="008F6998">
        <w:rPr>
          <w:rFonts w:ascii="Times New Roman" w:hAnsi="Times New Roman" w:cs="Times New Roman"/>
          <w:color w:val="000000"/>
        </w:rPr>
        <w:t xml:space="preserve">Instar a las demás dependencias que tengan competencia para que una vez construidas dichas vías, queden legalmente señalizadas, iluminadas, y delimitadas. </w:t>
      </w:r>
    </w:p>
    <w:p w14:paraId="644D0350" w14:textId="63DA20A6" w:rsidR="00307224" w:rsidRDefault="00307224" w:rsidP="00307224">
      <w:pPr>
        <w:pStyle w:val="Pa4"/>
        <w:spacing w:after="160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9850F51" w14:textId="77777777" w:rsidR="00184132" w:rsidRDefault="00184132" w:rsidP="00307224">
      <w:pPr>
        <w:pStyle w:val="Pa4"/>
        <w:spacing w:after="160"/>
        <w:jc w:val="center"/>
        <w:rPr>
          <w:rFonts w:ascii="Americana XBd BT" w:hAnsi="Americana XBd BT" w:cs="Americana XBd BT"/>
          <w:color w:val="000000"/>
          <w:sz w:val="22"/>
          <w:szCs w:val="22"/>
        </w:rPr>
      </w:pPr>
      <w:r>
        <w:rPr>
          <w:rFonts w:ascii="Americana XBd BT" w:hAnsi="Americana XBd BT" w:cs="Americana XBd BT"/>
          <w:color w:val="000000"/>
          <w:sz w:val="22"/>
          <w:szCs w:val="22"/>
        </w:rPr>
        <w:t>ANEXO</w:t>
      </w:r>
    </w:p>
    <w:p w14:paraId="00A98EEA" w14:textId="3F3C1306" w:rsidR="00184132" w:rsidRDefault="00184132" w:rsidP="00184132">
      <w:pPr>
        <w:pStyle w:val="Pa4"/>
        <w:spacing w:after="1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Anexo a la presente para que sirva como prueba los </w:t>
      </w:r>
      <w:r w:rsidR="008F6998">
        <w:rPr>
          <w:rFonts w:ascii="Verdana" w:hAnsi="Verdana" w:cs="Verdana"/>
          <w:color w:val="000000"/>
          <w:sz w:val="18"/>
          <w:szCs w:val="18"/>
        </w:rPr>
        <w:t>siguientes documentos</w:t>
      </w:r>
      <w:r>
        <w:rPr>
          <w:rFonts w:ascii="Verdana" w:hAnsi="Verdana" w:cs="Verdana"/>
          <w:color w:val="000000"/>
          <w:sz w:val="18"/>
          <w:szCs w:val="18"/>
        </w:rPr>
        <w:t xml:space="preserve">: </w:t>
      </w:r>
    </w:p>
    <w:p w14:paraId="03DC5D7C" w14:textId="57FF5B21" w:rsidR="00184132" w:rsidRDefault="008F6998" w:rsidP="008F6998">
      <w:pPr>
        <w:pStyle w:val="Pa4"/>
        <w:numPr>
          <w:ilvl w:val="0"/>
          <w:numId w:val="1"/>
        </w:numPr>
        <w:spacing w:after="1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FOTOGRAFÍAS ACTUALES DE LA ZONA  22/07/2021 </w:t>
      </w:r>
    </w:p>
    <w:p w14:paraId="236E42A4" w14:textId="77777777" w:rsidR="008F6998" w:rsidRPr="008F6998" w:rsidRDefault="008F6998" w:rsidP="008F6998"/>
    <w:p w14:paraId="03949157" w14:textId="424DFF8F" w:rsidR="00184132" w:rsidRDefault="00184132" w:rsidP="00184132">
      <w:pPr>
        <w:pStyle w:val="Pa9"/>
        <w:spacing w:before="160" w:after="160"/>
        <w:jc w:val="center"/>
        <w:rPr>
          <w:rFonts w:ascii="Americana XBd BT" w:hAnsi="Americana XBd BT" w:cs="Americana XBd BT"/>
          <w:color w:val="000000"/>
          <w:sz w:val="22"/>
          <w:szCs w:val="22"/>
        </w:rPr>
      </w:pPr>
      <w:r>
        <w:rPr>
          <w:rFonts w:ascii="Americana XBd BT" w:hAnsi="Americana XBd BT" w:cs="Americana XBd BT"/>
          <w:color w:val="000000"/>
          <w:sz w:val="22"/>
          <w:szCs w:val="22"/>
        </w:rPr>
        <w:t xml:space="preserve">NOTIFICACIONES </w:t>
      </w:r>
    </w:p>
    <w:p w14:paraId="4551E565" w14:textId="77777777" w:rsidR="008F6998" w:rsidRPr="008F6998" w:rsidRDefault="008F6998" w:rsidP="008F6998"/>
    <w:p w14:paraId="75987325" w14:textId="6B3DCCFE" w:rsidR="00184132" w:rsidRDefault="00184132" w:rsidP="00184132">
      <w:pPr>
        <w:pStyle w:val="Pa4"/>
        <w:spacing w:after="1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Las recibo en</w:t>
      </w:r>
      <w:r w:rsidR="008F6998">
        <w:rPr>
          <w:rFonts w:ascii="Verdana" w:hAnsi="Verdana" w:cs="Verdana"/>
          <w:color w:val="000000"/>
          <w:sz w:val="18"/>
          <w:szCs w:val="18"/>
        </w:rPr>
        <w:t xml:space="preserve"> la calle 35 # 30-57 de</w:t>
      </w:r>
      <w:r>
        <w:rPr>
          <w:rFonts w:ascii="Verdana" w:hAnsi="Verdana" w:cs="Verdana"/>
          <w:color w:val="000000"/>
          <w:sz w:val="18"/>
          <w:szCs w:val="18"/>
        </w:rPr>
        <w:t xml:space="preserve"> la ciudad de</w:t>
      </w:r>
      <w:r w:rsidR="008F6998">
        <w:rPr>
          <w:rFonts w:ascii="Verdana" w:hAnsi="Verdana" w:cs="Verdana"/>
          <w:color w:val="000000"/>
          <w:sz w:val="18"/>
          <w:szCs w:val="18"/>
        </w:rPr>
        <w:t xml:space="preserve"> palmira, o al correo electrónico; </w:t>
      </w:r>
      <w:hyperlink r:id="rId5" w:history="1">
        <w:r w:rsidR="008F6998" w:rsidRPr="00FC1EE6">
          <w:rPr>
            <w:rStyle w:val="Hipervnculo"/>
            <w:rFonts w:ascii="Verdana" w:hAnsi="Verdana" w:cs="Verdana"/>
            <w:sz w:val="18"/>
            <w:szCs w:val="18"/>
          </w:rPr>
          <w:t>luis.carlos.quin@gmail.com</w:t>
        </w:r>
      </w:hyperlink>
      <w:r w:rsidR="008F6998">
        <w:rPr>
          <w:rFonts w:ascii="Verdana" w:hAnsi="Verdana" w:cs="Verdana"/>
          <w:color w:val="000000"/>
          <w:sz w:val="18"/>
          <w:szCs w:val="18"/>
        </w:rPr>
        <w:t xml:space="preserve"> , cel. : 3053369320 </w:t>
      </w:r>
    </w:p>
    <w:p w14:paraId="748649A6" w14:textId="39895CF9" w:rsidR="00184132" w:rsidRDefault="00184132" w:rsidP="00184132">
      <w:pPr>
        <w:pStyle w:val="Pa4"/>
        <w:spacing w:after="1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Atentamente, </w:t>
      </w:r>
    </w:p>
    <w:p w14:paraId="65C09E16" w14:textId="297DA5D5" w:rsidR="008F6998" w:rsidRDefault="008F6998" w:rsidP="008F6998"/>
    <w:p w14:paraId="544FAF2C" w14:textId="1000202D" w:rsidR="008F6998" w:rsidRDefault="008F6998" w:rsidP="008F6998"/>
    <w:p w14:paraId="6FDF151E" w14:textId="1852BAA7" w:rsidR="008F6998" w:rsidRPr="008F6998" w:rsidRDefault="008B728A" w:rsidP="008F6998">
      <w:r>
        <w:rPr>
          <w:noProof/>
        </w:rPr>
        <w:drawing>
          <wp:inline distT="0" distB="0" distL="0" distR="0" wp14:anchorId="68580E91" wp14:editId="13C9A250">
            <wp:extent cx="1552575" cy="91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030" cy="9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0A97A" w14:textId="2CB29BD7" w:rsidR="008F6998" w:rsidRDefault="008F6998" w:rsidP="008F6998"/>
    <w:p w14:paraId="5B115DDF" w14:textId="77777777" w:rsidR="008F6998" w:rsidRPr="008F6998" w:rsidRDefault="008F6998" w:rsidP="008F6998"/>
    <w:p w14:paraId="5EC46535" w14:textId="77777777" w:rsidR="00184132" w:rsidRDefault="00184132" w:rsidP="00184132">
      <w:pPr>
        <w:pStyle w:val="Pa4"/>
        <w:spacing w:after="1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__________________________ </w:t>
      </w:r>
    </w:p>
    <w:p w14:paraId="2F6B7E7E" w14:textId="33255061" w:rsidR="00F21077" w:rsidRDefault="00184132" w:rsidP="00184132">
      <w:p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C. C. No.</w:t>
      </w:r>
      <w:r w:rsidR="008F6998">
        <w:rPr>
          <w:rFonts w:ascii="Verdana" w:hAnsi="Verdana" w:cs="Verdana"/>
          <w:color w:val="000000"/>
          <w:sz w:val="18"/>
          <w:szCs w:val="18"/>
        </w:rPr>
        <w:t xml:space="preserve"> 1.113.668.968 </w:t>
      </w:r>
      <w:r>
        <w:rPr>
          <w:rFonts w:ascii="Verdana" w:hAnsi="Verdana" w:cs="Verdana"/>
          <w:color w:val="000000"/>
          <w:sz w:val="18"/>
          <w:szCs w:val="18"/>
        </w:rPr>
        <w:t>de</w:t>
      </w:r>
      <w:r w:rsidR="008F6998">
        <w:rPr>
          <w:rFonts w:ascii="Verdana" w:hAnsi="Verdana" w:cs="Verdana"/>
          <w:color w:val="000000"/>
          <w:sz w:val="18"/>
          <w:szCs w:val="18"/>
        </w:rPr>
        <w:t xml:space="preserve"> Palmira </w:t>
      </w:r>
    </w:p>
    <w:p w14:paraId="49E07240" w14:textId="77777777" w:rsidR="00254B1F" w:rsidRDefault="00254B1F" w:rsidP="00184132">
      <w:pPr>
        <w:rPr>
          <w:rFonts w:ascii="Verdana" w:hAnsi="Verdana" w:cs="Verdana"/>
          <w:color w:val="000000"/>
          <w:sz w:val="18"/>
          <w:szCs w:val="18"/>
        </w:rPr>
      </w:pPr>
    </w:p>
    <w:p w14:paraId="0D8B6E90" w14:textId="7CA40F4F" w:rsidR="00254B1F" w:rsidRPr="007037D6" w:rsidRDefault="00254B1F" w:rsidP="007037D6">
      <w:pPr>
        <w:rPr>
          <w:color w:val="FFFFFF" w:themeColor="background1"/>
          <w:highlight w:val="black"/>
        </w:rPr>
      </w:pPr>
    </w:p>
    <w:p w14:paraId="391D321A" w14:textId="77777777" w:rsidR="00254B1F" w:rsidRDefault="00254B1F" w:rsidP="00184132"/>
    <w:sectPr w:rsidR="00254B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guiat Bk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ericana XBd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3264C"/>
    <w:multiLevelType w:val="hybridMultilevel"/>
    <w:tmpl w:val="44B8C90E"/>
    <w:lvl w:ilvl="0" w:tplc="57C6B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132"/>
    <w:rsid w:val="000C491F"/>
    <w:rsid w:val="00184132"/>
    <w:rsid w:val="00254B1F"/>
    <w:rsid w:val="00307224"/>
    <w:rsid w:val="00451BC1"/>
    <w:rsid w:val="007037D6"/>
    <w:rsid w:val="008B728A"/>
    <w:rsid w:val="008D350A"/>
    <w:rsid w:val="008F6998"/>
    <w:rsid w:val="00B70BCA"/>
    <w:rsid w:val="00D20D0F"/>
    <w:rsid w:val="00EB00E4"/>
    <w:rsid w:val="00F2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C90D"/>
  <w15:docId w15:val="{8727266F-5ED2-4120-B736-E21E3837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uiPriority w:val="99"/>
    <w:rsid w:val="00184132"/>
    <w:pPr>
      <w:autoSpaceDE w:val="0"/>
      <w:autoSpaceDN w:val="0"/>
      <w:adjustRightInd w:val="0"/>
      <w:spacing w:line="361" w:lineRule="atLeast"/>
      <w:ind w:left="0"/>
      <w:jc w:val="left"/>
    </w:pPr>
    <w:rPr>
      <w:rFonts w:ascii="Benguiat Bk BT" w:hAnsi="Benguiat Bk BT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184132"/>
    <w:pPr>
      <w:autoSpaceDE w:val="0"/>
      <w:autoSpaceDN w:val="0"/>
      <w:adjustRightInd w:val="0"/>
      <w:spacing w:line="181" w:lineRule="atLeast"/>
      <w:ind w:left="0"/>
      <w:jc w:val="left"/>
    </w:pPr>
    <w:rPr>
      <w:rFonts w:ascii="Benguiat Bk BT" w:hAnsi="Benguiat Bk BT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184132"/>
    <w:pPr>
      <w:autoSpaceDE w:val="0"/>
      <w:autoSpaceDN w:val="0"/>
      <w:adjustRightInd w:val="0"/>
      <w:spacing w:line="221" w:lineRule="atLeast"/>
      <w:ind w:left="0"/>
      <w:jc w:val="left"/>
    </w:pPr>
    <w:rPr>
      <w:rFonts w:ascii="Benguiat Bk BT" w:hAnsi="Benguiat Bk BT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D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D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F699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uis.carlos.qu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MAURICIO1</dc:creator>
  <cp:lastModifiedBy>luis carlos quintero marulanda</cp:lastModifiedBy>
  <cp:revision>10</cp:revision>
  <dcterms:created xsi:type="dcterms:W3CDTF">2018-02-28T17:20:00Z</dcterms:created>
  <dcterms:modified xsi:type="dcterms:W3CDTF">2021-07-23T01:02:00Z</dcterms:modified>
</cp:coreProperties>
</file>